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C7" w:rsidRPr="00291C2F" w:rsidRDefault="00C96BC7" w:rsidP="00C96BC7">
      <w:pPr>
        <w:tabs>
          <w:tab w:val="left" w:pos="1935"/>
        </w:tabs>
        <w:spacing w:after="0" w:line="360" w:lineRule="auto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</w:rPr>
        <w:tab/>
      </w:r>
      <w:r>
        <w:rPr>
          <w:rFonts w:ascii="Adagio_Slab" w:hAnsi="Adagio_Slab"/>
        </w:rPr>
        <w:tab/>
      </w:r>
      <w:r>
        <w:rPr>
          <w:rFonts w:ascii="Adagio_Slab" w:hAnsi="Adagio_Slab"/>
        </w:rPr>
        <w:tab/>
      </w:r>
      <w:r>
        <w:rPr>
          <w:rFonts w:ascii="Adagio_Slab" w:hAnsi="Adagio_Slab"/>
        </w:rPr>
        <w:tab/>
      </w:r>
      <w:r>
        <w:rPr>
          <w:rFonts w:ascii="Adagio_Slab" w:hAnsi="Adagio_Slab"/>
        </w:rPr>
        <w:tab/>
      </w:r>
      <w:r>
        <w:rPr>
          <w:rFonts w:ascii="Adagio_Slab" w:hAnsi="Adagio_Slab"/>
        </w:rPr>
        <w:tab/>
      </w:r>
      <w:r w:rsidRPr="00291C2F">
        <w:rPr>
          <w:rFonts w:ascii="Adagio_Slab" w:hAnsi="Adagio_Slab"/>
          <w:sz w:val="20"/>
          <w:szCs w:val="20"/>
        </w:rPr>
        <w:t xml:space="preserve">Warszawa, dn. </w:t>
      </w:r>
      <w:r w:rsidR="001D4289">
        <w:rPr>
          <w:rFonts w:ascii="Adagio_Slab" w:hAnsi="Adagio_Slab"/>
          <w:sz w:val="20"/>
          <w:szCs w:val="20"/>
        </w:rPr>
        <w:t>6</w:t>
      </w:r>
      <w:r>
        <w:rPr>
          <w:rFonts w:ascii="Adagio_Slab" w:hAnsi="Adagio_Slab"/>
          <w:sz w:val="20"/>
          <w:szCs w:val="20"/>
        </w:rPr>
        <w:t xml:space="preserve"> listopada </w:t>
      </w:r>
      <w:r w:rsidRPr="00291C2F">
        <w:rPr>
          <w:rFonts w:ascii="Adagio_Slab" w:hAnsi="Adagio_Slab"/>
          <w:sz w:val="20"/>
          <w:szCs w:val="20"/>
        </w:rPr>
        <w:t>20</w:t>
      </w:r>
      <w:r>
        <w:rPr>
          <w:rFonts w:ascii="Adagio_Slab" w:hAnsi="Adagio_Slab"/>
          <w:sz w:val="20"/>
          <w:szCs w:val="20"/>
        </w:rPr>
        <w:t xml:space="preserve">20 </w:t>
      </w:r>
      <w:r w:rsidRPr="00291C2F">
        <w:rPr>
          <w:rFonts w:ascii="Adagio_Slab" w:hAnsi="Adagio_Slab"/>
          <w:sz w:val="20"/>
          <w:szCs w:val="20"/>
        </w:rPr>
        <w:t>r.</w:t>
      </w:r>
    </w:p>
    <w:p w:rsidR="00C96BC7" w:rsidRPr="001D4289" w:rsidRDefault="001D4289" w:rsidP="00C96BC7">
      <w:pPr>
        <w:tabs>
          <w:tab w:val="left" w:pos="1935"/>
        </w:tabs>
        <w:spacing w:after="0" w:line="360" w:lineRule="auto"/>
        <w:rPr>
          <w:rFonts w:ascii="Adagio_Slab" w:hAnsi="Adagio_Slab"/>
          <w:sz w:val="18"/>
          <w:szCs w:val="18"/>
        </w:rPr>
      </w:pPr>
      <w:r w:rsidRPr="001D4289">
        <w:rPr>
          <w:rFonts w:ascii="Adagio_Slab" w:hAnsi="Adagio_Slab"/>
          <w:sz w:val="18"/>
          <w:szCs w:val="18"/>
        </w:rPr>
        <w:t>MEiL</w:t>
      </w:r>
      <w:r w:rsidR="00A17B9D">
        <w:rPr>
          <w:rFonts w:ascii="Adagio_Slab" w:hAnsi="Adagio_Slab"/>
          <w:sz w:val="18"/>
          <w:szCs w:val="18"/>
        </w:rPr>
        <w:t>-860</w:t>
      </w:r>
      <w:r w:rsidR="00C96BC7" w:rsidRPr="001D4289">
        <w:rPr>
          <w:rFonts w:ascii="Adagio_Slab" w:hAnsi="Adagio_Slab"/>
          <w:sz w:val="18"/>
          <w:szCs w:val="18"/>
        </w:rPr>
        <w:t>/2020</w:t>
      </w:r>
    </w:p>
    <w:p w:rsidR="00C96BC7" w:rsidRDefault="00C96BC7" w:rsidP="00C96BC7">
      <w:pPr>
        <w:tabs>
          <w:tab w:val="left" w:pos="1935"/>
        </w:tabs>
        <w:spacing w:after="0" w:line="360" w:lineRule="auto"/>
        <w:rPr>
          <w:rFonts w:ascii="Adagio_Slab" w:hAnsi="Adagio_Slab"/>
          <w:i/>
          <w:iCs/>
          <w:sz w:val="18"/>
          <w:szCs w:val="18"/>
        </w:rPr>
      </w:pPr>
    </w:p>
    <w:p w:rsidR="00C96BC7" w:rsidRDefault="00C96BC7" w:rsidP="00C96BC7">
      <w:pPr>
        <w:tabs>
          <w:tab w:val="left" w:pos="851"/>
        </w:tabs>
        <w:spacing w:after="0" w:line="360" w:lineRule="auto"/>
        <w:jc w:val="both"/>
        <w:rPr>
          <w:rFonts w:ascii="Adagio_Slab" w:hAnsi="Adagio_Slab"/>
          <w:sz w:val="20"/>
        </w:rPr>
      </w:pPr>
      <w:r>
        <w:rPr>
          <w:rFonts w:ascii="Adagio_Slab" w:hAnsi="Adagio_Slab"/>
          <w:sz w:val="20"/>
        </w:rPr>
        <w:tab/>
      </w:r>
      <w:r w:rsidRPr="004E7824">
        <w:rPr>
          <w:rFonts w:ascii="Adagio_Slab" w:hAnsi="Adagio_Slab"/>
          <w:sz w:val="20"/>
        </w:rPr>
        <w:t xml:space="preserve">Uprzejmie zawiadamiam, iż w </w:t>
      </w:r>
      <w:bookmarkStart w:id="0" w:name="_GoBack"/>
      <w:bookmarkEnd w:id="0"/>
      <w:r w:rsidRPr="004E7824">
        <w:rPr>
          <w:rFonts w:ascii="Adagio_Slab" w:hAnsi="Adagio_Slab"/>
          <w:sz w:val="20"/>
        </w:rPr>
        <w:t xml:space="preserve">dniu </w:t>
      </w:r>
      <w:r w:rsidRPr="00F47B80">
        <w:rPr>
          <w:rFonts w:ascii="Adagio_Slab Bold" w:hAnsi="Adagio_Slab Bold"/>
          <w:sz w:val="20"/>
        </w:rPr>
        <w:t>20 listopada 2020 r.</w:t>
      </w:r>
      <w:r w:rsidRPr="00BB3C19">
        <w:rPr>
          <w:rFonts w:ascii="Adagio_Slab Heavy" w:hAnsi="Adagio_Slab Heavy"/>
          <w:sz w:val="20"/>
        </w:rPr>
        <w:t xml:space="preserve"> </w:t>
      </w:r>
      <w:r w:rsidRPr="00BB3C19">
        <w:rPr>
          <w:rFonts w:ascii="Adagio_Slab" w:hAnsi="Adagio_Slab"/>
          <w:sz w:val="20"/>
        </w:rPr>
        <w:t>(</w:t>
      </w:r>
      <w:r>
        <w:rPr>
          <w:rFonts w:ascii="Adagio_Slab" w:hAnsi="Adagio_Slab"/>
          <w:sz w:val="20"/>
        </w:rPr>
        <w:t>piątek</w:t>
      </w:r>
      <w:r w:rsidRPr="00BB3C19">
        <w:rPr>
          <w:rFonts w:ascii="Adagio_Slab" w:hAnsi="Adagio_Slab"/>
          <w:sz w:val="20"/>
        </w:rPr>
        <w:t xml:space="preserve">) </w:t>
      </w:r>
      <w:r w:rsidRPr="00F47B80">
        <w:rPr>
          <w:rFonts w:ascii="Adagio_Slab Bold" w:hAnsi="Adagio_Slab Bold"/>
          <w:sz w:val="20"/>
        </w:rPr>
        <w:t>o godz. 11</w:t>
      </w:r>
      <w:r w:rsidRPr="00F47B80">
        <w:rPr>
          <w:rFonts w:ascii="Adagio_Slab Bold" w:hAnsi="Adagio_Slab Bold"/>
          <w:sz w:val="20"/>
          <w:vertAlign w:val="superscript"/>
        </w:rPr>
        <w:t>00</w:t>
      </w:r>
      <w:r>
        <w:rPr>
          <w:rFonts w:ascii="Adagio_Slab Heavy" w:hAnsi="Adagio_Slab Heavy"/>
          <w:sz w:val="20"/>
          <w:vertAlign w:val="superscript"/>
        </w:rPr>
        <w:t xml:space="preserve"> </w:t>
      </w:r>
      <w:r>
        <w:rPr>
          <w:rFonts w:ascii="Adagio_Slab Heavy" w:hAnsi="Adagio_Slab Heavy"/>
          <w:sz w:val="20"/>
          <w:vertAlign w:val="superscript"/>
        </w:rPr>
        <w:br/>
      </w:r>
      <w:r w:rsidRPr="004E7824">
        <w:rPr>
          <w:rFonts w:ascii="Adagio_Slab" w:hAnsi="Adagio_Slab"/>
          <w:sz w:val="20"/>
        </w:rPr>
        <w:t xml:space="preserve">w sali </w:t>
      </w:r>
      <w:r w:rsidRPr="00963E73">
        <w:rPr>
          <w:rFonts w:ascii="Adagio_Slab" w:hAnsi="Adagio_Slab"/>
          <w:sz w:val="20"/>
        </w:rPr>
        <w:t xml:space="preserve">T105 gmachu Instytutu Techniki Cieplnej Wydziału Mechanicznego Energetyki </w:t>
      </w:r>
      <w:r>
        <w:rPr>
          <w:rFonts w:ascii="Adagio_Slab" w:hAnsi="Adagio_Slab"/>
          <w:sz w:val="20"/>
        </w:rPr>
        <w:br/>
      </w:r>
      <w:r w:rsidRPr="00963E73">
        <w:rPr>
          <w:rFonts w:ascii="Adagio_Slab" w:hAnsi="Adagio_Slab"/>
          <w:sz w:val="20"/>
        </w:rPr>
        <w:t>i Lotnictwa Politechniki Warszawskiej, przy ul. Nowowiejskiej 21/25 w Warszawie</w:t>
      </w:r>
      <w:r w:rsidRPr="004E7824">
        <w:rPr>
          <w:rFonts w:ascii="Adagio_Slab" w:hAnsi="Adagio_Slab"/>
          <w:sz w:val="20"/>
        </w:rPr>
        <w:t xml:space="preserve">, odbędzie się publiczna obrona </w:t>
      </w:r>
      <w:r>
        <w:rPr>
          <w:rFonts w:ascii="Adagio_Slab" w:hAnsi="Adagio_Slab"/>
          <w:sz w:val="20"/>
        </w:rPr>
        <w:t>rozprawy</w:t>
      </w:r>
      <w:r w:rsidRPr="004E7824">
        <w:rPr>
          <w:rFonts w:ascii="Adagio_Slab" w:hAnsi="Adagio_Slab"/>
          <w:sz w:val="20"/>
        </w:rPr>
        <w:t xml:space="preserve"> doktorskiej </w:t>
      </w:r>
    </w:p>
    <w:p w:rsidR="00C96BC7" w:rsidRPr="00637A97" w:rsidRDefault="00C96BC7" w:rsidP="00C96BC7">
      <w:pPr>
        <w:spacing w:line="240" w:lineRule="auto"/>
        <w:ind w:firstLine="1134"/>
        <w:jc w:val="center"/>
        <w:rPr>
          <w:rFonts w:ascii="Adagio_Slab Bold" w:hAnsi="Adagio_Slab Bold"/>
          <w:sz w:val="28"/>
        </w:rPr>
      </w:pPr>
      <w:r w:rsidRPr="00637A97">
        <w:rPr>
          <w:rFonts w:ascii="Adagio_Slab Bold" w:hAnsi="Adagio_Slab Bold"/>
          <w:sz w:val="28"/>
        </w:rPr>
        <w:t>mgr</w:t>
      </w:r>
      <w:r>
        <w:rPr>
          <w:rFonts w:ascii="Adagio_Slab Bold" w:hAnsi="Adagio_Slab Bold"/>
          <w:sz w:val="28"/>
        </w:rPr>
        <w:t>a</w:t>
      </w:r>
      <w:r w:rsidRPr="00637A97">
        <w:rPr>
          <w:rFonts w:ascii="Adagio_Slab Bold" w:hAnsi="Adagio_Slab Bold"/>
          <w:sz w:val="28"/>
        </w:rPr>
        <w:t xml:space="preserve"> inż. WITOLDA KLIMCZYKA</w:t>
      </w:r>
    </w:p>
    <w:tbl>
      <w:tblPr>
        <w:tblW w:w="836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938"/>
      </w:tblGrid>
      <w:tr w:rsidR="00C96BC7" w:rsidRPr="0037423B" w:rsidTr="00F9033C">
        <w:trPr>
          <w:trHeight w:val="827"/>
        </w:trPr>
        <w:tc>
          <w:tcPr>
            <w:tcW w:w="425" w:type="dxa"/>
          </w:tcPr>
          <w:p w:rsidR="00C96BC7" w:rsidRPr="0037423B" w:rsidRDefault="00C96BC7" w:rsidP="00F9033C">
            <w:pPr>
              <w:snapToGrid w:val="0"/>
              <w:spacing w:line="240" w:lineRule="auto"/>
              <w:ind w:left="-75"/>
              <w:rPr>
                <w:rFonts w:ascii="Adagio_Slab" w:hAnsi="Adagio_Slab"/>
                <w:iCs/>
                <w:szCs w:val="24"/>
                <w:lang w:eastAsia="ar-SA"/>
              </w:rPr>
            </w:pPr>
            <w:r>
              <w:rPr>
                <w:rFonts w:ascii="Adagio_Slab" w:hAnsi="Adagio_Slab"/>
                <w:iCs/>
                <w:sz w:val="20"/>
              </w:rPr>
              <w:t>pt.</w:t>
            </w:r>
            <w:r w:rsidRPr="0037423B">
              <w:rPr>
                <w:rFonts w:ascii="Adagio_Slab" w:hAnsi="Adagio_Slab"/>
                <w:iCs/>
                <w:sz w:val="20"/>
              </w:rPr>
              <w:t>:</w:t>
            </w:r>
          </w:p>
          <w:p w:rsidR="00C96BC7" w:rsidRPr="0037423B" w:rsidRDefault="00C96BC7" w:rsidP="00F9033C">
            <w:pPr>
              <w:suppressAutoHyphens/>
              <w:spacing w:line="240" w:lineRule="auto"/>
              <w:ind w:left="-75"/>
              <w:rPr>
                <w:rFonts w:ascii="Adagio_Slab" w:hAnsi="Adagio_Slab"/>
                <w:i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C96BC7" w:rsidRPr="0037423B" w:rsidRDefault="00C96BC7" w:rsidP="00F9033C">
            <w:pPr>
              <w:pStyle w:val="Nagwek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ind w:left="-75"/>
              <w:jc w:val="center"/>
              <w:rPr>
                <w:rFonts w:ascii="Adagio_Slab" w:hAnsi="Adagio_Slab"/>
                <w:b/>
                <w:i/>
                <w:color w:val="auto"/>
                <w:sz w:val="12"/>
                <w:lang w:eastAsia="ar-SA"/>
              </w:rPr>
            </w:pPr>
          </w:p>
          <w:p w:rsidR="00C96BC7" w:rsidRPr="0037423B" w:rsidRDefault="00C96BC7" w:rsidP="00F9033C">
            <w:pPr>
              <w:pStyle w:val="Nagwek2"/>
              <w:keepLines w:val="0"/>
              <w:suppressAutoHyphens/>
              <w:spacing w:before="0" w:line="240" w:lineRule="auto"/>
              <w:jc w:val="center"/>
              <w:rPr>
                <w:rFonts w:ascii="Adagio_Slab" w:hAnsi="Adagio_Slab"/>
                <w:b/>
                <w:i/>
                <w:color w:val="auto"/>
                <w:sz w:val="24"/>
                <w:szCs w:val="28"/>
                <w:lang w:val="en-US" w:eastAsia="ar-SA"/>
              </w:rPr>
            </w:pPr>
            <w:r w:rsidRPr="0037423B">
              <w:rPr>
                <w:rFonts w:ascii="Adagio_Slab" w:hAnsi="Adagio_Slab"/>
                <w:b/>
                <w:i/>
                <w:color w:val="auto"/>
                <w:sz w:val="24"/>
                <w:lang w:val="en-US"/>
              </w:rPr>
              <w:t>Aero-structural design and optimization of aircraft wings with stability constraints</w:t>
            </w:r>
          </w:p>
        </w:tc>
      </w:tr>
    </w:tbl>
    <w:p w:rsidR="00C96BC7" w:rsidRPr="00022CCE" w:rsidRDefault="00C96BC7" w:rsidP="00C96BC7">
      <w:pPr>
        <w:spacing w:after="0" w:line="360" w:lineRule="auto"/>
        <w:ind w:right="1559"/>
        <w:jc w:val="both"/>
        <w:rPr>
          <w:rFonts w:ascii="Adagio_Slab" w:hAnsi="Adagio_Slab"/>
          <w:sz w:val="12"/>
        </w:rPr>
      </w:pPr>
    </w:p>
    <w:p w:rsidR="00C96BC7" w:rsidRPr="001D25FB" w:rsidRDefault="00C96BC7" w:rsidP="005A6E4B">
      <w:pPr>
        <w:spacing w:after="0" w:line="360" w:lineRule="auto"/>
        <w:ind w:right="1559" w:firstLine="142"/>
        <w:jc w:val="both"/>
        <w:rPr>
          <w:rFonts w:ascii="Adagio_Slab" w:hAnsi="Adagio_Slab"/>
          <w:sz w:val="18"/>
        </w:rPr>
      </w:pPr>
      <w:r w:rsidRPr="001D25FB">
        <w:rPr>
          <w:rFonts w:ascii="Adagio_Slab" w:hAnsi="Adagio_Slab"/>
          <w:sz w:val="18"/>
        </w:rPr>
        <w:t xml:space="preserve">dyscyplina: budowa i eksploatacja maszyn/inżynieria mechaniczna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C96BC7" w:rsidRPr="001D25FB" w:rsidTr="00F9033C">
        <w:tc>
          <w:tcPr>
            <w:tcW w:w="1668" w:type="dxa"/>
            <w:shd w:val="clear" w:color="auto" w:fill="auto"/>
          </w:tcPr>
          <w:p w:rsidR="00C96BC7" w:rsidRPr="001D25FB" w:rsidRDefault="00C96BC7" w:rsidP="00F9033C">
            <w:pPr>
              <w:tabs>
                <w:tab w:val="left" w:pos="7655"/>
              </w:tabs>
              <w:spacing w:line="312" w:lineRule="auto"/>
              <w:jc w:val="both"/>
              <w:rPr>
                <w:rFonts w:ascii="Adagio_Slab" w:eastAsia="Times New Roman" w:hAnsi="Adagio_Slab" w:cs="Arial"/>
                <w:sz w:val="18"/>
                <w:szCs w:val="20"/>
              </w:rPr>
            </w:pPr>
            <w:r w:rsidRPr="001D25FB">
              <w:rPr>
                <w:rFonts w:ascii="Adagio_Slab" w:eastAsia="Times New Roman" w:hAnsi="Adagio_Slab" w:cs="Arial"/>
                <w:sz w:val="18"/>
                <w:szCs w:val="20"/>
                <w:u w:val="single"/>
              </w:rPr>
              <w:t>Promotor pracy</w:t>
            </w:r>
            <w:r w:rsidRPr="001D25FB">
              <w:rPr>
                <w:rFonts w:ascii="Adagio_Slab" w:eastAsia="Times New Roman" w:hAnsi="Adagio_Slab" w:cs="Arial"/>
                <w:sz w:val="18"/>
                <w:szCs w:val="20"/>
              </w:rPr>
              <w:t xml:space="preserve">: </w:t>
            </w:r>
          </w:p>
        </w:tc>
        <w:tc>
          <w:tcPr>
            <w:tcW w:w="7087" w:type="dxa"/>
            <w:shd w:val="clear" w:color="auto" w:fill="auto"/>
          </w:tcPr>
          <w:p w:rsidR="00C96BC7" w:rsidRPr="001D25FB" w:rsidRDefault="00C96BC7" w:rsidP="00F9033C">
            <w:pPr>
              <w:tabs>
                <w:tab w:val="left" w:pos="7797"/>
              </w:tabs>
              <w:spacing w:after="0" w:line="240" w:lineRule="auto"/>
              <w:ind w:right="34"/>
              <w:jc w:val="both"/>
              <w:rPr>
                <w:rFonts w:ascii="Adagio_Slab" w:eastAsia="Times New Roman" w:hAnsi="Adagio_Slab" w:cs="Arial"/>
                <w:sz w:val="20"/>
                <w:szCs w:val="20"/>
              </w:rPr>
            </w:pPr>
            <w:r w:rsidRPr="001D25FB">
              <w:rPr>
                <w:rFonts w:ascii="Adagio_Slab" w:eastAsia="Times New Roman" w:hAnsi="Adagio_Slab" w:cs="Arial"/>
                <w:sz w:val="20"/>
                <w:szCs w:val="20"/>
              </w:rPr>
              <w:t>dr hab. inż. Tomasz Goetzendorf-Grabowski, prof. uczelni</w:t>
            </w:r>
          </w:p>
          <w:p w:rsidR="00C96BC7" w:rsidRPr="001D25FB" w:rsidRDefault="00C96BC7" w:rsidP="00F9033C">
            <w:pPr>
              <w:tabs>
                <w:tab w:val="left" w:pos="7797"/>
              </w:tabs>
              <w:spacing w:after="120" w:line="240" w:lineRule="auto"/>
              <w:ind w:right="34"/>
              <w:jc w:val="both"/>
              <w:rPr>
                <w:rFonts w:ascii="Adagio_Slab" w:eastAsia="Times New Roman" w:hAnsi="Adagio_Slab" w:cs="Arial"/>
                <w:sz w:val="20"/>
                <w:szCs w:val="20"/>
              </w:rPr>
            </w:pPr>
            <w:r w:rsidRPr="001D25FB">
              <w:rPr>
                <w:rFonts w:ascii="Adagio_Slab" w:eastAsia="Times New Roman" w:hAnsi="Adagio_Slab" w:cs="Arial"/>
                <w:sz w:val="20"/>
                <w:szCs w:val="20"/>
              </w:rPr>
              <w:t>Politechnika Warszawska</w:t>
            </w:r>
          </w:p>
        </w:tc>
      </w:tr>
      <w:tr w:rsidR="00C96BC7" w:rsidRPr="001D25FB" w:rsidTr="00F90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BC7" w:rsidRPr="001D25FB" w:rsidRDefault="00C96BC7" w:rsidP="00F9033C">
            <w:pPr>
              <w:spacing w:line="360" w:lineRule="auto"/>
              <w:ind w:right="33"/>
              <w:jc w:val="both"/>
              <w:rPr>
                <w:rFonts w:ascii="Adagio_Slab" w:eastAsia="Times New Roman" w:hAnsi="Adagio_Slab"/>
                <w:sz w:val="18"/>
                <w:u w:val="single"/>
              </w:rPr>
            </w:pPr>
            <w:r w:rsidRPr="001D25FB">
              <w:rPr>
                <w:rFonts w:ascii="Adagio_Slab" w:eastAsia="Times New Roman" w:hAnsi="Adagio_Slab"/>
                <w:sz w:val="18"/>
                <w:u w:val="single"/>
              </w:rPr>
              <w:t xml:space="preserve">Recenzenci:  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BC7" w:rsidRPr="001D25FB" w:rsidRDefault="00C96BC7" w:rsidP="00F9033C">
            <w:pPr>
              <w:spacing w:after="0" w:line="240" w:lineRule="auto"/>
              <w:ind w:right="34"/>
              <w:jc w:val="both"/>
              <w:rPr>
                <w:rFonts w:ascii="Adagio_Slab" w:eastAsia="Times New Roman" w:hAnsi="Adagio_Slab"/>
                <w:sz w:val="20"/>
              </w:rPr>
            </w:pPr>
            <w:r w:rsidRPr="001D25FB">
              <w:rPr>
                <w:rFonts w:ascii="Adagio_Slab" w:eastAsia="Times New Roman" w:hAnsi="Adagio_Slab"/>
                <w:sz w:val="20"/>
              </w:rPr>
              <w:t xml:space="preserve">dr hab. inż. Andrzej Majka, prof. </w:t>
            </w:r>
            <w:proofErr w:type="spellStart"/>
            <w:r w:rsidRPr="001D25FB">
              <w:rPr>
                <w:rFonts w:ascii="Adagio_Slab" w:eastAsia="Times New Roman" w:hAnsi="Adagio_Slab"/>
                <w:sz w:val="20"/>
              </w:rPr>
              <w:t>PRz.</w:t>
            </w:r>
            <w:proofErr w:type="spellEnd"/>
            <w:r w:rsidRPr="001D25FB">
              <w:rPr>
                <w:rFonts w:ascii="Adagio_Slab" w:eastAsia="Times New Roman" w:hAnsi="Adagio_Slab"/>
                <w:sz w:val="20"/>
              </w:rPr>
              <w:t xml:space="preserve"> - Politechnika Rzeszowska</w:t>
            </w:r>
            <w:r w:rsidRPr="001D25FB">
              <w:rPr>
                <w:rFonts w:ascii="Adagio_Slab" w:eastAsia="Times New Roman" w:hAnsi="Adagio_Slab"/>
                <w:sz w:val="20"/>
              </w:rPr>
              <w:tab/>
            </w:r>
          </w:p>
          <w:p w:rsidR="00C96BC7" w:rsidRPr="001D25FB" w:rsidRDefault="00C96BC7" w:rsidP="00F9033C">
            <w:pPr>
              <w:spacing w:after="0" w:line="240" w:lineRule="auto"/>
              <w:ind w:right="34"/>
              <w:jc w:val="both"/>
              <w:rPr>
                <w:rFonts w:ascii="Adagio_Slab" w:eastAsia="Times New Roman" w:hAnsi="Adagio_Slab"/>
                <w:sz w:val="20"/>
              </w:rPr>
            </w:pPr>
            <w:r w:rsidRPr="001D25FB">
              <w:rPr>
                <w:rFonts w:ascii="Adagio_Slab" w:eastAsia="Times New Roman" w:hAnsi="Adagio_Slab"/>
                <w:sz w:val="20"/>
              </w:rPr>
              <w:t>dr hab. inż. Stanisław Kachel, prof. WAT - Wojskowa Akademia Techniczna</w:t>
            </w:r>
          </w:p>
        </w:tc>
      </w:tr>
    </w:tbl>
    <w:p w:rsidR="00C96BC7" w:rsidRPr="002B61CD" w:rsidRDefault="00C96BC7" w:rsidP="00C96BC7">
      <w:pPr>
        <w:spacing w:after="0" w:line="240" w:lineRule="auto"/>
        <w:ind w:right="1559"/>
        <w:jc w:val="both"/>
        <w:rPr>
          <w:rFonts w:ascii="Adagio_Slab" w:hAnsi="Adagio_Slab"/>
          <w:sz w:val="16"/>
        </w:rPr>
      </w:pPr>
    </w:p>
    <w:p w:rsidR="00C96BC7" w:rsidRPr="005A6E4B" w:rsidRDefault="00C96BC7" w:rsidP="00C96BC7">
      <w:pPr>
        <w:tabs>
          <w:tab w:val="left" w:pos="851"/>
        </w:tabs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5A6E4B">
        <w:rPr>
          <w:rFonts w:ascii="Adagio_Slab" w:hAnsi="Adagio_Slab"/>
          <w:sz w:val="20"/>
          <w:szCs w:val="20"/>
        </w:rPr>
        <w:t xml:space="preserve">Uprzejmie informuję, że w związku z podejmowaniem działań zapobiegających rozprzestrzenianiu się wirusa SARS-CoV-2 </w:t>
      </w:r>
      <w:r w:rsidRPr="00447C36">
        <w:rPr>
          <w:rFonts w:ascii="Adagio_Slab Bold" w:hAnsi="Adagio_Slab Bold"/>
          <w:sz w:val="20"/>
          <w:szCs w:val="20"/>
        </w:rPr>
        <w:t>obrona odbędzie się w trybie zdalnym</w:t>
      </w:r>
      <w:r w:rsidRPr="005A6E4B">
        <w:rPr>
          <w:rFonts w:ascii="Adagio_Slab" w:hAnsi="Adagio_Slab"/>
          <w:sz w:val="20"/>
          <w:szCs w:val="20"/>
        </w:rPr>
        <w:t xml:space="preserve">, </w:t>
      </w:r>
      <w:r w:rsidR="005A6E4B" w:rsidRPr="005A6E4B">
        <w:rPr>
          <w:rFonts w:ascii="Adagio_Slab" w:hAnsi="Adagio_Slab"/>
          <w:sz w:val="20"/>
          <w:szCs w:val="20"/>
        </w:rPr>
        <w:br/>
      </w:r>
      <w:r w:rsidRPr="005A6E4B">
        <w:rPr>
          <w:rFonts w:ascii="Adagio_Slab" w:hAnsi="Adagio_Slab"/>
          <w:sz w:val="20"/>
          <w:szCs w:val="20"/>
        </w:rPr>
        <w:t xml:space="preserve">w formie wideokonferencji. Osoby zainteresowane uczestnictwem w obronie proszone są o zgłoszenie chęci uczestnictwa w formie elektronicznej </w:t>
      </w:r>
      <w:r w:rsidR="005A6E4B" w:rsidRPr="005A6E4B">
        <w:rPr>
          <w:rFonts w:ascii="Adagio_Slab Bold" w:hAnsi="Adagio_Slab Bold"/>
          <w:sz w:val="20"/>
          <w:szCs w:val="20"/>
        </w:rPr>
        <w:t xml:space="preserve">do dnia 19 listopada 2020 r. </w:t>
      </w:r>
      <w:r w:rsidR="005A6E4B">
        <w:rPr>
          <w:rFonts w:ascii="Adagio_Slab Bold" w:hAnsi="Adagio_Slab Bold"/>
          <w:sz w:val="20"/>
          <w:szCs w:val="20"/>
        </w:rPr>
        <w:br/>
      </w:r>
      <w:r w:rsidR="005A6E4B" w:rsidRPr="005A6E4B">
        <w:rPr>
          <w:rFonts w:ascii="Adagio_Slab Bold" w:hAnsi="Adagio_Slab Bold"/>
          <w:sz w:val="20"/>
          <w:szCs w:val="20"/>
        </w:rPr>
        <w:t>do godz. 12:00</w:t>
      </w:r>
      <w:r w:rsidR="005A6E4B">
        <w:rPr>
          <w:rFonts w:ascii="Adagio_Slab" w:hAnsi="Adagio_Slab"/>
          <w:sz w:val="20"/>
          <w:szCs w:val="20"/>
        </w:rPr>
        <w:t xml:space="preserve"> </w:t>
      </w:r>
      <w:r w:rsidRPr="005A6E4B">
        <w:rPr>
          <w:rFonts w:ascii="Adagio_Slab" w:hAnsi="Adagio_Slab"/>
          <w:sz w:val="20"/>
          <w:szCs w:val="20"/>
        </w:rPr>
        <w:t xml:space="preserve">na adres: </w:t>
      </w:r>
      <w:hyperlink r:id="rId8" w:history="1">
        <w:r w:rsidRPr="005A6E4B">
          <w:rPr>
            <w:rStyle w:val="Hipercze"/>
            <w:rFonts w:ascii="Adagio_Slab" w:hAnsi="Adagio_Slab"/>
            <w:sz w:val="20"/>
            <w:szCs w:val="20"/>
          </w:rPr>
          <w:t>obrony.doktorskie@meil.pw.edu.pl</w:t>
        </w:r>
      </w:hyperlink>
      <w:r w:rsidRPr="005A6E4B">
        <w:rPr>
          <w:rFonts w:ascii="Adagio_Slab" w:hAnsi="Adagio_Slab"/>
          <w:sz w:val="20"/>
          <w:szCs w:val="20"/>
        </w:rPr>
        <w:t xml:space="preserve">. </w:t>
      </w:r>
    </w:p>
    <w:p w:rsidR="00C96BC7" w:rsidRPr="005A6E4B" w:rsidRDefault="00C96BC7" w:rsidP="00C96BC7">
      <w:pPr>
        <w:tabs>
          <w:tab w:val="left" w:pos="1935"/>
        </w:tabs>
        <w:spacing w:after="0" w:line="240" w:lineRule="auto"/>
        <w:rPr>
          <w:rFonts w:ascii="Adagio_Slab" w:hAnsi="Adagio_Slab"/>
          <w:sz w:val="20"/>
          <w:szCs w:val="20"/>
        </w:rPr>
      </w:pPr>
    </w:p>
    <w:p w:rsidR="001D4289" w:rsidRPr="005A6E4B" w:rsidRDefault="00C96BC7" w:rsidP="00C96BC7">
      <w:pPr>
        <w:tabs>
          <w:tab w:val="left" w:pos="1935"/>
        </w:tabs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5A6E4B">
        <w:rPr>
          <w:rFonts w:ascii="Adagio_Slab" w:hAnsi="Adagio_Slab"/>
          <w:sz w:val="20"/>
          <w:szCs w:val="20"/>
        </w:rPr>
        <w:t xml:space="preserve">Streszczenie rozprawy doktorskiej wraz z recenzjami znajduje się na stronie Wydziału Mechanicznego Energetyki i Lotnictwa Politechniki Warszawskiej </w:t>
      </w:r>
      <w:hyperlink r:id="rId9" w:history="1">
        <w:r w:rsidRPr="005A6E4B">
          <w:rPr>
            <w:rStyle w:val="Hipercze"/>
            <w:rFonts w:ascii="Adagio_Slab" w:hAnsi="Adagio_Slab"/>
            <w:sz w:val="20"/>
            <w:szCs w:val="20"/>
          </w:rPr>
          <w:t>www.meil.pw.edu.pl</w:t>
        </w:r>
      </w:hyperlink>
      <w:r w:rsidRPr="005A6E4B">
        <w:rPr>
          <w:rFonts w:ascii="Adagio_Slab" w:hAnsi="Adagio_Slab"/>
          <w:sz w:val="20"/>
          <w:szCs w:val="20"/>
        </w:rPr>
        <w:t xml:space="preserve"> </w:t>
      </w:r>
      <w:r w:rsidR="001D4289" w:rsidRPr="005A6E4B">
        <w:rPr>
          <w:rFonts w:ascii="Adagio_Slab" w:hAnsi="Adagio_Slab"/>
          <w:sz w:val="20"/>
          <w:szCs w:val="20"/>
        </w:rPr>
        <w:br/>
      </w:r>
      <w:r w:rsidRPr="005A6E4B">
        <w:rPr>
          <w:rFonts w:ascii="Adagio_Slab" w:hAnsi="Adagio_Slab"/>
          <w:sz w:val="20"/>
          <w:szCs w:val="20"/>
        </w:rPr>
        <w:t xml:space="preserve">w zakładce ogłoszenia – stopnie i tytuły naukowe. </w:t>
      </w:r>
    </w:p>
    <w:p w:rsidR="00C96BC7" w:rsidRPr="005A6E4B" w:rsidRDefault="00891B31" w:rsidP="00C96BC7">
      <w:pPr>
        <w:tabs>
          <w:tab w:val="left" w:pos="1935"/>
        </w:tabs>
        <w:spacing w:after="0" w:line="240" w:lineRule="auto"/>
        <w:jc w:val="both"/>
        <w:rPr>
          <w:rFonts w:ascii="Adagio_Slab" w:hAnsi="Adagio_Slab"/>
          <w:sz w:val="20"/>
          <w:szCs w:val="20"/>
        </w:rPr>
      </w:pPr>
      <w:hyperlink r:id="rId10" w:history="1">
        <w:r w:rsidR="001D4289" w:rsidRPr="005A6E4B">
          <w:rPr>
            <w:rStyle w:val="Hipercze"/>
            <w:rFonts w:ascii="Adagio_Slab" w:hAnsi="Adagio_Slab"/>
            <w:sz w:val="20"/>
            <w:szCs w:val="20"/>
          </w:rPr>
          <w:t>https://www.meil.pw.edu.pl/MEiL/Ogloszenia/Stopnie-i-tytuly-naukowe</w:t>
        </w:r>
      </w:hyperlink>
    </w:p>
    <w:p w:rsidR="00C96BC7" w:rsidRPr="005A6E4B" w:rsidRDefault="00C96BC7" w:rsidP="00C96BC7">
      <w:pPr>
        <w:tabs>
          <w:tab w:val="left" w:pos="1935"/>
        </w:tabs>
        <w:spacing w:after="0" w:line="240" w:lineRule="auto"/>
        <w:rPr>
          <w:rFonts w:ascii="Adagio_Slab" w:hAnsi="Adagio_Slab"/>
          <w:sz w:val="20"/>
          <w:szCs w:val="20"/>
        </w:rPr>
      </w:pPr>
    </w:p>
    <w:p w:rsidR="00C96BC7" w:rsidRPr="005A6E4B" w:rsidRDefault="00C96BC7" w:rsidP="00C96BC7">
      <w:pPr>
        <w:tabs>
          <w:tab w:val="left" w:pos="1935"/>
        </w:tabs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5A6E4B">
        <w:rPr>
          <w:rFonts w:ascii="Adagio_Slab" w:hAnsi="Adagio_Slab"/>
          <w:sz w:val="20"/>
          <w:szCs w:val="20"/>
        </w:rPr>
        <w:t>Rozprawa doktorska znajduje się do wglądu w Bibliotece Głównej Politechniki Warszawskiej, Plac Politechniki 1, Czytelnia Zbiorów Specjalnych, parter, pok.</w:t>
      </w:r>
      <w:r w:rsidR="001D4289" w:rsidRPr="005A6E4B">
        <w:rPr>
          <w:rFonts w:ascii="Adagio_Slab" w:hAnsi="Adagio_Slab"/>
          <w:sz w:val="20"/>
          <w:szCs w:val="20"/>
        </w:rPr>
        <w:t xml:space="preserve"> </w:t>
      </w:r>
      <w:r w:rsidRPr="005A6E4B">
        <w:rPr>
          <w:rFonts w:ascii="Adagio_Slab" w:hAnsi="Adagio_Slab"/>
          <w:sz w:val="20"/>
          <w:szCs w:val="20"/>
        </w:rPr>
        <w:t xml:space="preserve">70, godz. otwarcia </w:t>
      </w:r>
      <w:proofErr w:type="spellStart"/>
      <w:r w:rsidRPr="005A6E4B">
        <w:rPr>
          <w:rFonts w:ascii="Adagio_Slab" w:hAnsi="Adagio_Slab"/>
          <w:sz w:val="20"/>
          <w:szCs w:val="20"/>
        </w:rPr>
        <w:t>pn</w:t>
      </w:r>
      <w:proofErr w:type="spellEnd"/>
      <w:r w:rsidRPr="005A6E4B">
        <w:rPr>
          <w:rFonts w:ascii="Adagio_Slab" w:hAnsi="Adagio_Slab"/>
          <w:sz w:val="20"/>
          <w:szCs w:val="20"/>
        </w:rPr>
        <w:t xml:space="preserve"> - </w:t>
      </w:r>
      <w:proofErr w:type="spellStart"/>
      <w:r w:rsidRPr="005A6E4B">
        <w:rPr>
          <w:rFonts w:ascii="Adagio_Slab" w:hAnsi="Adagio_Slab"/>
          <w:sz w:val="20"/>
          <w:szCs w:val="20"/>
        </w:rPr>
        <w:t>pt</w:t>
      </w:r>
      <w:proofErr w:type="spellEnd"/>
      <w:r w:rsidRPr="005A6E4B">
        <w:rPr>
          <w:rFonts w:ascii="Adagio_Slab" w:hAnsi="Adagio_Slab"/>
          <w:sz w:val="20"/>
          <w:szCs w:val="20"/>
        </w:rPr>
        <w:t xml:space="preserve"> 9.00 - 15.00.</w:t>
      </w:r>
    </w:p>
    <w:p w:rsidR="00C96BC7" w:rsidRPr="005A6E4B" w:rsidRDefault="00C96BC7" w:rsidP="00C96BC7">
      <w:pPr>
        <w:tabs>
          <w:tab w:val="left" w:pos="1935"/>
        </w:tabs>
        <w:spacing w:after="0" w:line="240" w:lineRule="auto"/>
        <w:jc w:val="both"/>
        <w:rPr>
          <w:rFonts w:ascii="Adagio_Slab" w:hAnsi="Adagio_Slab"/>
          <w:sz w:val="20"/>
          <w:szCs w:val="20"/>
        </w:rPr>
      </w:pPr>
    </w:p>
    <w:p w:rsidR="00C96BC7" w:rsidRPr="005A6E4B" w:rsidRDefault="00C96BC7" w:rsidP="00C96BC7">
      <w:pPr>
        <w:tabs>
          <w:tab w:val="left" w:pos="1935"/>
        </w:tabs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5A6E4B">
        <w:rPr>
          <w:rFonts w:ascii="Adagio_Slab" w:hAnsi="Adagio_Slab"/>
          <w:sz w:val="20"/>
          <w:szCs w:val="20"/>
        </w:rPr>
        <w:t>UWAGA: W związku z podejmowaniem działań zapobiegających rozprzestrzenianiu się wirusa SARS-CoV-2 osoby zainteresowane zapoznaniem się z treścią rozprawy doktorskiej będą umawiane na indywidualnie wizyty w bibliotece po dokonaniu telefonicznego zgłoszenia (nr tel. 22/ 234 51 13)  a dzień przed planowaną wizytą.</w:t>
      </w: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447C36" w:rsidRPr="00447C36" w:rsidRDefault="00447C36" w:rsidP="00447C36">
      <w:pPr>
        <w:spacing w:after="0" w:line="360" w:lineRule="auto"/>
        <w:ind w:firstLine="4253"/>
        <w:jc w:val="both"/>
        <w:rPr>
          <w:rFonts w:ascii="Adagio_Slab" w:hAnsi="Adagio_Slab" w:cs="Adagio_Slab-Regular"/>
          <w:i/>
          <w:iCs/>
        </w:rPr>
      </w:pPr>
      <w:r w:rsidRPr="00447C36">
        <w:rPr>
          <w:rFonts w:ascii="Adagio_Slab" w:hAnsi="Adagio_Slab" w:cs="Adagio_Slab-Regular"/>
          <w:i/>
          <w:iCs/>
        </w:rPr>
        <w:t>Z poważaniem</w:t>
      </w:r>
    </w:p>
    <w:sectPr w:rsidR="00447C36" w:rsidRPr="00447C36" w:rsidSect="005A6E4B">
      <w:headerReference w:type="default" r:id="rId11"/>
      <w:headerReference w:type="first" r:id="rId12"/>
      <w:footerReference w:type="first" r:id="rId13"/>
      <w:pgSz w:w="11906" w:h="16838"/>
      <w:pgMar w:top="2552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31" w:rsidRDefault="00891B31" w:rsidP="00300F57">
      <w:pPr>
        <w:spacing w:after="0" w:line="240" w:lineRule="auto"/>
      </w:pPr>
      <w:r>
        <w:separator/>
      </w:r>
    </w:p>
  </w:endnote>
  <w:endnote w:type="continuationSeparator" w:id="0">
    <w:p w:rsidR="00891B31" w:rsidRDefault="00891B3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Heavy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Default="009942D0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-1428750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31" w:rsidRDefault="00891B31" w:rsidP="00300F57">
      <w:pPr>
        <w:spacing w:after="0" w:line="240" w:lineRule="auto"/>
      </w:pPr>
      <w:r>
        <w:separator/>
      </w:r>
    </w:p>
  </w:footnote>
  <w:footnote w:type="continuationSeparator" w:id="0">
    <w:p w:rsidR="00891B31" w:rsidRDefault="00891B3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9942D0" w:rsidP="009E02E5">
    <w:pPr>
      <w:pStyle w:val="Nagwek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-727710</wp:posOffset>
          </wp:positionV>
          <wp:extent cx="7551420" cy="1268095"/>
          <wp:effectExtent l="0" t="0" r="0" b="0"/>
          <wp:wrapTight wrapText="bothSides">
            <wp:wrapPolygon edited="0">
              <wp:start x="0" y="0"/>
              <wp:lineTo x="0" y="21416"/>
              <wp:lineTo x="21524" y="21416"/>
              <wp:lineTo x="21524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5A6E4B" w:rsidRDefault="009942D0" w:rsidP="00F5297E">
    <w:pPr>
      <w:pStyle w:val="Nagwek"/>
      <w:rPr>
        <w:rFonts w:ascii="Radikal WUT" w:hAnsi="Radikal WUT"/>
        <w:color w:val="7896CF"/>
        <w:sz w:val="18"/>
        <w:szCs w:val="18"/>
      </w:rPr>
    </w:pPr>
    <w:r w:rsidRPr="005A6E4B">
      <w:rPr>
        <w:rFonts w:ascii="Radikal WUT" w:hAnsi="Radikal WUT"/>
        <w:noProof/>
        <w:color w:val="7896CF"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11722C"/>
    <w:rsid w:val="001449A6"/>
    <w:rsid w:val="00187096"/>
    <w:rsid w:val="0019124A"/>
    <w:rsid w:val="001D4289"/>
    <w:rsid w:val="001F45E0"/>
    <w:rsid w:val="002B5F76"/>
    <w:rsid w:val="002F3851"/>
    <w:rsid w:val="00300F57"/>
    <w:rsid w:val="003F1458"/>
    <w:rsid w:val="00417810"/>
    <w:rsid w:val="004446F8"/>
    <w:rsid w:val="00447C36"/>
    <w:rsid w:val="0046364C"/>
    <w:rsid w:val="004C4559"/>
    <w:rsid w:val="004D4B2D"/>
    <w:rsid w:val="005131F6"/>
    <w:rsid w:val="005214D1"/>
    <w:rsid w:val="0054600E"/>
    <w:rsid w:val="00566263"/>
    <w:rsid w:val="005A6E4B"/>
    <w:rsid w:val="005C3FB4"/>
    <w:rsid w:val="00642EF7"/>
    <w:rsid w:val="00665235"/>
    <w:rsid w:val="006B6240"/>
    <w:rsid w:val="007370B8"/>
    <w:rsid w:val="007718B9"/>
    <w:rsid w:val="007A37E7"/>
    <w:rsid w:val="007F32FE"/>
    <w:rsid w:val="008036C6"/>
    <w:rsid w:val="00847ADE"/>
    <w:rsid w:val="00891B31"/>
    <w:rsid w:val="008A2940"/>
    <w:rsid w:val="008C0F0C"/>
    <w:rsid w:val="008E062C"/>
    <w:rsid w:val="00926E26"/>
    <w:rsid w:val="00933136"/>
    <w:rsid w:val="00982D2D"/>
    <w:rsid w:val="009942D0"/>
    <w:rsid w:val="009E02E5"/>
    <w:rsid w:val="00A17B9D"/>
    <w:rsid w:val="00A20B15"/>
    <w:rsid w:val="00A71B4A"/>
    <w:rsid w:val="00AC72EE"/>
    <w:rsid w:val="00AC7302"/>
    <w:rsid w:val="00AD1397"/>
    <w:rsid w:val="00AD4D1C"/>
    <w:rsid w:val="00B86524"/>
    <w:rsid w:val="00C0747C"/>
    <w:rsid w:val="00C07F8C"/>
    <w:rsid w:val="00C20FC2"/>
    <w:rsid w:val="00C54513"/>
    <w:rsid w:val="00C67276"/>
    <w:rsid w:val="00C96BC7"/>
    <w:rsid w:val="00D05F17"/>
    <w:rsid w:val="00D64405"/>
    <w:rsid w:val="00E23D42"/>
    <w:rsid w:val="00E47C8B"/>
    <w:rsid w:val="00E733E3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5BCD5"/>
  <w15:docId w15:val="{97293641-80D6-463B-B9A1-1916FF6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6BC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6BC7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styleId="Hipercze">
    <w:name w:val="Hyperlink"/>
    <w:uiPriority w:val="99"/>
    <w:unhideWhenUsed/>
    <w:rsid w:val="00C96B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ony.doktorskie@meil.pw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il.pw.edu.pl/MEiL/Ogloszenia/Stopnie-i-tytuly-nauk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il.pw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18E20-67D2-4D1E-AF12-30EF0AD9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19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Hibner Agnieszka</cp:lastModifiedBy>
  <cp:revision>6</cp:revision>
  <cp:lastPrinted>2019-09-16T07:38:00Z</cp:lastPrinted>
  <dcterms:created xsi:type="dcterms:W3CDTF">2020-11-06T08:45:00Z</dcterms:created>
  <dcterms:modified xsi:type="dcterms:W3CDTF">2020-11-06T17:22:00Z</dcterms:modified>
</cp:coreProperties>
</file>